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13" w:rsidRPr="00FB5857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B5857">
        <w:rPr>
          <w:rFonts w:ascii="Times New Roman" w:hAnsi="Times New Roman" w:cs="Times New Roman"/>
          <w:b/>
          <w:sz w:val="24"/>
          <w:szCs w:val="24"/>
        </w:rPr>
        <w:t>Инструкция по прохождению онлайн обучения</w:t>
      </w:r>
    </w:p>
    <w:p w:rsidR="00C138B9" w:rsidRPr="00FB5857" w:rsidRDefault="00C138B9" w:rsidP="005C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С 201</w:t>
      </w:r>
      <w:r w:rsidR="00055936" w:rsidRPr="00FB5857">
        <w:rPr>
          <w:rFonts w:ascii="Times New Roman" w:hAnsi="Times New Roman" w:cs="Times New Roman"/>
          <w:sz w:val="24"/>
          <w:szCs w:val="24"/>
        </w:rPr>
        <w:t>9</w:t>
      </w:r>
      <w:r w:rsidRPr="00FB5857">
        <w:rPr>
          <w:rFonts w:ascii="Times New Roman" w:hAnsi="Times New Roman" w:cs="Times New Roman"/>
          <w:sz w:val="24"/>
          <w:szCs w:val="24"/>
        </w:rPr>
        <w:t xml:space="preserve"> года </w:t>
      </w:r>
      <w:r w:rsidR="00055936" w:rsidRPr="00FB5857">
        <w:rPr>
          <w:rFonts w:ascii="Times New Roman" w:hAnsi="Times New Roman" w:cs="Times New Roman"/>
          <w:sz w:val="24"/>
          <w:szCs w:val="24"/>
        </w:rPr>
        <w:t>тренеры</w:t>
      </w:r>
      <w:r w:rsidR="005C6C46" w:rsidRPr="00FB5857">
        <w:rPr>
          <w:rFonts w:ascii="Times New Roman" w:hAnsi="Times New Roman" w:cs="Times New Roman"/>
          <w:sz w:val="24"/>
          <w:szCs w:val="24"/>
        </w:rPr>
        <w:t xml:space="preserve"> спортсменов, принимающих участие в соревнованиях, включённых в Единый календарный план межрегиональных, всероссийских, международных, физкультурных мероприятий и спортивных мероприятий Министерства спорта Российской Федерации и Календарь соревнований ВФЛА </w:t>
      </w:r>
      <w:r w:rsidRPr="00FB5857">
        <w:rPr>
          <w:rFonts w:ascii="Times New Roman" w:hAnsi="Times New Roman" w:cs="Times New Roman"/>
          <w:sz w:val="24"/>
          <w:szCs w:val="24"/>
        </w:rPr>
        <w:t xml:space="preserve">обязаны в качестве условия </w:t>
      </w:r>
      <w:r w:rsidR="005C6C46" w:rsidRPr="00FB5857">
        <w:rPr>
          <w:rFonts w:ascii="Times New Roman" w:hAnsi="Times New Roman" w:cs="Times New Roman"/>
          <w:sz w:val="24"/>
          <w:szCs w:val="24"/>
        </w:rPr>
        <w:t>включения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5C6C46" w:rsidRPr="00FB5857">
        <w:rPr>
          <w:rFonts w:ascii="Times New Roman" w:hAnsi="Times New Roman" w:cs="Times New Roman"/>
          <w:sz w:val="24"/>
          <w:szCs w:val="24"/>
        </w:rPr>
        <w:t>в заявочный лист команды в должности тренера во время проведения соревнований, и указания в стартовых</w:t>
      </w:r>
      <w:r w:rsidR="001C78EF">
        <w:rPr>
          <w:rFonts w:ascii="Times New Roman" w:hAnsi="Times New Roman" w:cs="Times New Roman"/>
          <w:sz w:val="24"/>
          <w:szCs w:val="24"/>
        </w:rPr>
        <w:t xml:space="preserve"> </w:t>
      </w:r>
      <w:r w:rsidR="005C6C46" w:rsidRPr="00FB5857">
        <w:rPr>
          <w:rFonts w:ascii="Times New Roman" w:hAnsi="Times New Roman" w:cs="Times New Roman"/>
          <w:sz w:val="24"/>
          <w:szCs w:val="24"/>
        </w:rPr>
        <w:t xml:space="preserve">/ итоговых протоколах соревнований </w:t>
      </w:r>
      <w:r w:rsidRPr="00FB5857">
        <w:rPr>
          <w:rFonts w:ascii="Times New Roman" w:hAnsi="Times New Roman" w:cs="Times New Roman"/>
          <w:sz w:val="24"/>
          <w:szCs w:val="24"/>
        </w:rPr>
        <w:t xml:space="preserve">иметь </w:t>
      </w: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сертификат, удостоверяющий прохождение дистанционного обучения по курсу «Антидопинг» и итогового тестирования на проверку полученных знаний</w:t>
      </w:r>
      <w:r w:rsidRPr="00FB5857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B5857">
        <w:rPr>
          <w:rFonts w:ascii="Times New Roman" w:hAnsi="Times New Roman" w:cs="Times New Roman"/>
          <w:sz w:val="24"/>
          <w:szCs w:val="24"/>
        </w:rPr>
        <w:t>.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B5857">
        <w:rPr>
          <w:rFonts w:ascii="Times New Roman" w:hAnsi="Times New Roman" w:cs="Times New Roman"/>
          <w:sz w:val="24"/>
          <w:szCs w:val="24"/>
        </w:rPr>
        <w:t>Прохождение об</w:t>
      </w:r>
      <w:r w:rsidRPr="00FB5857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B5857">
        <w:rPr>
          <w:rFonts w:ascii="Times New Roman" w:hAnsi="Times New Roman" w:cs="Times New Roman"/>
          <w:sz w:val="24"/>
          <w:szCs w:val="24"/>
        </w:rPr>
        <w:t>я</w:t>
      </w:r>
      <w:r w:rsidRPr="00FB5857">
        <w:rPr>
          <w:rFonts w:ascii="Times New Roman" w:hAnsi="Times New Roman" w:cs="Times New Roman"/>
          <w:sz w:val="24"/>
          <w:szCs w:val="24"/>
        </w:rPr>
        <w:t xml:space="preserve"> занимает 1,5</w:t>
      </w:r>
      <w:r w:rsidR="005C6C46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Pr="00FB5857">
        <w:rPr>
          <w:rFonts w:ascii="Times New Roman" w:hAnsi="Times New Roman" w:cs="Times New Roman"/>
          <w:sz w:val="24"/>
          <w:szCs w:val="24"/>
        </w:rPr>
        <w:t>- 2 часа. При желании можно вернуться повторно на страницы пройденного обучения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B5857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онлайн обучения могут быть задержки до 2х дней.  </w:t>
      </w:r>
    </w:p>
    <w:p w:rsidR="00635984" w:rsidRPr="00504D96" w:rsidRDefault="00635984" w:rsidP="002078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</w:t>
      </w:r>
      <w:r w:rsidRPr="00504D96">
        <w:rPr>
          <w:rFonts w:ascii="Times New Roman" w:hAnsi="Times New Roman" w:cs="Times New Roman"/>
          <w:b/>
          <w:sz w:val="24"/>
          <w:szCs w:val="24"/>
          <w:u w:val="single"/>
        </w:rPr>
        <w:t xml:space="preserve">Российского антидопингового агентства </w:t>
      </w:r>
      <w:r w:rsidR="00506EE7" w:rsidRPr="00504D96">
        <w:rPr>
          <w:rFonts w:ascii="Times New Roman" w:hAnsi="Times New Roman" w:cs="Times New Roman"/>
          <w:b/>
          <w:sz w:val="24"/>
          <w:szCs w:val="24"/>
          <w:u w:val="single"/>
        </w:rPr>
        <w:t>в раздел «Онлайн обучение»</w:t>
      </w:r>
    </w:p>
    <w:p w:rsidR="00ED4A24" w:rsidRPr="00FB5857" w:rsidRDefault="008F45D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B5857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B5857" w:rsidRDefault="005C6C46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Тренеру</w:t>
      </w:r>
      <w:r w:rsidR="00647CD2" w:rsidRPr="00FB5857">
        <w:rPr>
          <w:rFonts w:ascii="Times New Roman" w:hAnsi="Times New Roman" w:cs="Times New Roman"/>
          <w:sz w:val="24"/>
          <w:szCs w:val="24"/>
        </w:rPr>
        <w:t xml:space="preserve"> необходимо зарегистрироваться в системе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B5857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B5857">
        <w:rPr>
          <w:rFonts w:ascii="Times New Roman" w:hAnsi="Times New Roman" w:cs="Times New Roman"/>
          <w:sz w:val="24"/>
          <w:szCs w:val="24"/>
        </w:rPr>
        <w:t>.</w:t>
      </w:r>
      <w:r w:rsidR="00337A6B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B5857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на значок </w:t>
      </w:r>
      <w:r w:rsidRPr="00FB5857">
        <w:rPr>
          <w:rFonts w:ascii="Times New Roman" w:hAnsi="Times New Roman" w:cs="Times New Roman"/>
          <w:sz w:val="24"/>
          <w:szCs w:val="24"/>
        </w:rPr>
        <w:t>:</w:t>
      </w: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8F9C9" wp14:editId="42936CA9">
                <wp:simplePos x="0" y="0"/>
                <wp:positionH relativeFrom="margin">
                  <wp:posOffset>2776855</wp:posOffset>
                </wp:positionH>
                <wp:positionV relativeFrom="paragraph">
                  <wp:posOffset>925195</wp:posOffset>
                </wp:positionV>
                <wp:extent cx="1371600" cy="371475"/>
                <wp:effectExtent l="19050" t="19050" r="19050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16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056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218.65pt;margin-top:72.85pt;width:108pt;height:29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    <w10:wrap anchorx="margin"/>
              </v:shape>
            </w:pict>
          </mc:Fallback>
        </mc:AlternateContent>
      </w: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C64AA" wp14:editId="526E9C5B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713DA6" wp14:editId="2B570D68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A0B40" wp14:editId="277E6022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И приступить к обучению по программе: «Антидопинг»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20781F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AAF93" wp14:editId="046E6F3A">
                <wp:simplePos x="0" y="0"/>
                <wp:positionH relativeFrom="margin">
                  <wp:posOffset>938530</wp:posOffset>
                </wp:positionH>
                <wp:positionV relativeFrom="paragraph">
                  <wp:posOffset>1117600</wp:posOffset>
                </wp:positionV>
                <wp:extent cx="1304925" cy="180975"/>
                <wp:effectExtent l="0" t="228600" r="0" b="21907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9997">
                          <a:off x="0" y="0"/>
                          <a:ext cx="1304925" cy="1809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A774" id="Стрелка вправо 11" o:spid="_x0000_s1026" type="#_x0000_t13" style="position:absolute;margin-left:73.9pt;margin-top:88pt;width:102.75pt;height:14.25pt;rotation:-10300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    <w10:wrap anchorx="margin"/>
              </v:shape>
            </w:pict>
          </mc:Fallback>
        </mc:AlternateConten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DA8DD" wp14:editId="7033E0E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9A" w:rsidRDefault="00F0179A" w:rsidP="002078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C4D" w:rsidRPr="00FB5857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B5857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B5857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 w:rsidRPr="00FB5857">
        <w:rPr>
          <w:rFonts w:ascii="Times New Roman" w:hAnsi="Times New Roman" w:cs="Times New Roman"/>
          <w:sz w:val="24"/>
          <w:szCs w:val="24"/>
        </w:rPr>
        <w:t>. Другими словами, Вы не сможете перейти к тестированию, если просто перелистнете страницы или пропустите отдельные главы.</w:t>
      </w:r>
      <w:r w:rsidR="00F0179A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B5857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B5857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Для прохождения курса Вам необходимо использовать наушники или колонки.</w:t>
      </w:r>
    </w:p>
    <w:p w:rsidR="00916C4D" w:rsidRPr="00FB5857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B5857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lastRenderedPageBreak/>
        <w:t xml:space="preserve">После прохождения обучения, Вам необходимо ответить на вопросы для проверки полученных </w:t>
      </w:r>
      <w:r w:rsidR="005C6C46" w:rsidRPr="00FB5857">
        <w:rPr>
          <w:rFonts w:ascii="Times New Roman" w:hAnsi="Times New Roman" w:cs="Times New Roman"/>
          <w:sz w:val="24"/>
          <w:szCs w:val="24"/>
        </w:rPr>
        <w:t>знаний (</w:t>
      </w:r>
      <w:r w:rsidRPr="00FB5857">
        <w:rPr>
          <w:rFonts w:ascii="Times New Roman" w:hAnsi="Times New Roman" w:cs="Times New Roman"/>
          <w:sz w:val="24"/>
          <w:szCs w:val="24"/>
        </w:rPr>
        <w:t>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E778A" wp14:editId="5D1CE1D7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0E6D9" wp14:editId="7B74E254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C46" w:rsidRPr="00FB5857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</w:t>
      </w:r>
      <w:r w:rsidR="005C6C46" w:rsidRPr="00FB5857">
        <w:rPr>
          <w:rFonts w:ascii="Times New Roman" w:hAnsi="Times New Roman" w:cs="Times New Roman"/>
          <w:sz w:val="24"/>
          <w:szCs w:val="24"/>
        </w:rPr>
        <w:t>.</w:t>
      </w:r>
    </w:p>
    <w:p w:rsidR="005C6C46" w:rsidRPr="00FB5857" w:rsidRDefault="0000157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Проходить обучение как одного из требований для получения лицензии необходимо раз в олимпийский цикл, т.е. следующий раз надо будет проходить обучение в конце 2020 </w:t>
      </w:r>
      <w:r w:rsidR="002D6854">
        <w:rPr>
          <w:rFonts w:ascii="Times New Roman" w:hAnsi="Times New Roman" w:cs="Times New Roman"/>
          <w:b/>
          <w:sz w:val="24"/>
          <w:szCs w:val="24"/>
          <w:u w:val="single"/>
        </w:rPr>
        <w:t>года.</w:t>
      </w:r>
    </w:p>
    <w:p w:rsidR="00D26E49" w:rsidRPr="00FB5857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FB5857" w:rsidRDefault="008F45D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26E49" w:rsidRPr="00FB5857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После этого будет сделана отметка в системе ВФЛА:  </w:t>
      </w:r>
    </w:p>
    <w:p w:rsidR="00D26E49" w:rsidRPr="00FB5857" w:rsidRDefault="008F45D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26E49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E49" w:rsidRPr="00FB5857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начальном этапе отметка делается ВФЛА !</w:t>
      </w:r>
    </w:p>
    <w:p w:rsidR="00F948C7" w:rsidRPr="00FB5857" w:rsidRDefault="009938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В случае отсутствия отметки </w:t>
      </w:r>
      <w:r w:rsidR="00D26E49" w:rsidRPr="00FB5857">
        <w:rPr>
          <w:rFonts w:ascii="Times New Roman" w:hAnsi="Times New Roman" w:cs="Times New Roman"/>
          <w:sz w:val="24"/>
          <w:szCs w:val="24"/>
        </w:rPr>
        <w:t>необходимо связаться с отделом спортивных программ ВФЛА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D26E49" w:rsidRPr="00FB5857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 </w:t>
      </w:r>
    </w:p>
    <w:sectPr w:rsidR="00F948C7" w:rsidRPr="00FB5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5D9" w:rsidRDefault="008F45D9" w:rsidP="0028549C">
      <w:pPr>
        <w:spacing w:after="0" w:line="240" w:lineRule="auto"/>
      </w:pPr>
      <w:r>
        <w:separator/>
      </w:r>
    </w:p>
  </w:endnote>
  <w:endnote w:type="continuationSeparator" w:id="0">
    <w:p w:rsidR="008F45D9" w:rsidRDefault="008F45D9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5D9" w:rsidRDefault="008F45D9" w:rsidP="0028549C">
      <w:pPr>
        <w:spacing w:after="0" w:line="240" w:lineRule="auto"/>
      </w:pPr>
      <w:r>
        <w:separator/>
      </w:r>
    </w:p>
  </w:footnote>
  <w:footnote w:type="continuationSeparator" w:id="0">
    <w:p w:rsidR="008F45D9" w:rsidRDefault="008F45D9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F13"/>
    <w:rsid w:val="00001579"/>
    <w:rsid w:val="000072C2"/>
    <w:rsid w:val="00055936"/>
    <w:rsid w:val="00096F85"/>
    <w:rsid w:val="001C78EF"/>
    <w:rsid w:val="0020781F"/>
    <w:rsid w:val="00261711"/>
    <w:rsid w:val="0028549C"/>
    <w:rsid w:val="002D6854"/>
    <w:rsid w:val="00334EA3"/>
    <w:rsid w:val="00337A6B"/>
    <w:rsid w:val="0038264A"/>
    <w:rsid w:val="003C02A3"/>
    <w:rsid w:val="00504D96"/>
    <w:rsid w:val="00506EE7"/>
    <w:rsid w:val="005442E0"/>
    <w:rsid w:val="005C6C46"/>
    <w:rsid w:val="005D62D8"/>
    <w:rsid w:val="005E3AF1"/>
    <w:rsid w:val="00635984"/>
    <w:rsid w:val="00647CD2"/>
    <w:rsid w:val="00653D25"/>
    <w:rsid w:val="006A7CC5"/>
    <w:rsid w:val="00761B3F"/>
    <w:rsid w:val="008A7A8D"/>
    <w:rsid w:val="008F45D9"/>
    <w:rsid w:val="00916C4D"/>
    <w:rsid w:val="00956C6A"/>
    <w:rsid w:val="009938C5"/>
    <w:rsid w:val="00A32D8A"/>
    <w:rsid w:val="00BD5548"/>
    <w:rsid w:val="00C138B9"/>
    <w:rsid w:val="00D26E49"/>
    <w:rsid w:val="00D705D3"/>
    <w:rsid w:val="00D81F13"/>
    <w:rsid w:val="00D86F24"/>
    <w:rsid w:val="00ED4A24"/>
    <w:rsid w:val="00F0179A"/>
    <w:rsid w:val="00F5355C"/>
    <w:rsid w:val="00F65D40"/>
    <w:rsid w:val="00F948C7"/>
    <w:rsid w:val="00FB5857"/>
    <w:rsid w:val="00FD36B2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DC4CB-C90A-49E5-A1B7-D5943161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dasha</cp:lastModifiedBy>
  <cp:revision>2</cp:revision>
  <cp:lastPrinted>2017-11-09T06:32:00Z</cp:lastPrinted>
  <dcterms:created xsi:type="dcterms:W3CDTF">2018-11-20T08:47:00Z</dcterms:created>
  <dcterms:modified xsi:type="dcterms:W3CDTF">2018-11-20T08:47:00Z</dcterms:modified>
</cp:coreProperties>
</file>